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EEE" w:rsidRDefault="00375EEE" w:rsidP="0049727A">
      <w:pPr>
        <w:spacing w:line="360" w:lineRule="auto"/>
        <w:jc w:val="center"/>
        <w:rPr>
          <w:b/>
          <w:i/>
          <w:sz w:val="72"/>
          <w:szCs w:val="84"/>
          <w:u w:val="single"/>
        </w:rPr>
      </w:pPr>
      <w:r w:rsidRPr="0049727A">
        <w:rPr>
          <w:b/>
          <w:i/>
          <w:sz w:val="72"/>
          <w:szCs w:val="84"/>
          <w:u w:val="single"/>
        </w:rPr>
        <w:t>Oui qu’il est bon de le célébrer</w:t>
      </w:r>
    </w:p>
    <w:p w:rsidR="0049727A" w:rsidRPr="0049727A" w:rsidRDefault="0049727A" w:rsidP="0049727A">
      <w:pPr>
        <w:spacing w:line="360" w:lineRule="auto"/>
        <w:jc w:val="center"/>
        <w:rPr>
          <w:b/>
          <w:i/>
          <w:sz w:val="18"/>
          <w:szCs w:val="18"/>
          <w:u w:val="single"/>
        </w:rPr>
      </w:pPr>
    </w:p>
    <w:p w:rsidR="00D8125B" w:rsidRPr="00375EEE" w:rsidRDefault="00375EEE" w:rsidP="0049727A">
      <w:pPr>
        <w:rPr>
          <w:sz w:val="84"/>
          <w:szCs w:val="84"/>
        </w:rPr>
      </w:pPr>
      <w:r w:rsidRPr="00375EEE">
        <w:rPr>
          <w:sz w:val="84"/>
          <w:szCs w:val="84"/>
        </w:rPr>
        <w:t>Oui qu’il est bon de le célébrer</w:t>
      </w:r>
    </w:p>
    <w:p w:rsidR="00375EEE" w:rsidRPr="00375EEE" w:rsidRDefault="00375EEE" w:rsidP="0049727A">
      <w:pPr>
        <w:rPr>
          <w:sz w:val="84"/>
          <w:szCs w:val="84"/>
        </w:rPr>
      </w:pPr>
      <w:r w:rsidRPr="00375EEE">
        <w:rPr>
          <w:sz w:val="84"/>
          <w:szCs w:val="84"/>
        </w:rPr>
        <w:t>Oui qu’il est bon de le célébrer</w:t>
      </w:r>
    </w:p>
    <w:p w:rsidR="00375EEE" w:rsidRPr="00375EEE" w:rsidRDefault="00375EEE" w:rsidP="0049727A">
      <w:pPr>
        <w:rPr>
          <w:sz w:val="84"/>
          <w:szCs w:val="84"/>
        </w:rPr>
      </w:pPr>
      <w:r w:rsidRPr="00375EEE">
        <w:rPr>
          <w:sz w:val="84"/>
          <w:szCs w:val="84"/>
        </w:rPr>
        <w:t>Je veux chanter et danser, de tout cœur proclamé</w:t>
      </w:r>
    </w:p>
    <w:p w:rsidR="00375EEE" w:rsidRPr="00375EEE" w:rsidRDefault="00375EEE" w:rsidP="0049727A">
      <w:pPr>
        <w:rPr>
          <w:sz w:val="84"/>
          <w:szCs w:val="84"/>
        </w:rPr>
      </w:pPr>
      <w:r w:rsidRPr="00375EEE">
        <w:rPr>
          <w:sz w:val="84"/>
          <w:szCs w:val="84"/>
        </w:rPr>
        <w:t>Seigneur, j’aime te célébrer</w:t>
      </w:r>
    </w:p>
    <w:p w:rsidR="00375EEE" w:rsidRPr="00375EEE" w:rsidRDefault="00375EEE" w:rsidP="0049727A">
      <w:pPr>
        <w:rPr>
          <w:sz w:val="84"/>
          <w:szCs w:val="84"/>
        </w:rPr>
      </w:pPr>
      <w:bookmarkStart w:id="0" w:name="_GoBack"/>
      <w:bookmarkEnd w:id="0"/>
      <w:r w:rsidRPr="00375EEE">
        <w:rPr>
          <w:sz w:val="84"/>
          <w:szCs w:val="84"/>
        </w:rPr>
        <w:lastRenderedPageBreak/>
        <w:t>Tu es ma joie, Tu es ma force</w:t>
      </w:r>
    </w:p>
    <w:p w:rsidR="00375EEE" w:rsidRPr="00375EEE" w:rsidRDefault="00375EEE" w:rsidP="0049727A">
      <w:pPr>
        <w:rPr>
          <w:sz w:val="84"/>
          <w:szCs w:val="84"/>
        </w:rPr>
      </w:pPr>
      <w:r w:rsidRPr="00375EEE">
        <w:rPr>
          <w:sz w:val="84"/>
          <w:szCs w:val="84"/>
        </w:rPr>
        <w:t>Toutes nos sources sont en Toi</w:t>
      </w:r>
    </w:p>
    <w:p w:rsidR="00375EEE" w:rsidRPr="00375EEE" w:rsidRDefault="00375EEE" w:rsidP="0049727A">
      <w:pPr>
        <w:rPr>
          <w:sz w:val="84"/>
          <w:szCs w:val="84"/>
        </w:rPr>
      </w:pPr>
      <w:r w:rsidRPr="00375EEE">
        <w:rPr>
          <w:sz w:val="84"/>
          <w:szCs w:val="84"/>
        </w:rPr>
        <w:t>Tu es ma joie, Tu es ma force</w:t>
      </w:r>
    </w:p>
    <w:p w:rsidR="00375EEE" w:rsidRPr="00375EEE" w:rsidRDefault="00375EEE" w:rsidP="0049727A">
      <w:pPr>
        <w:rPr>
          <w:sz w:val="84"/>
          <w:szCs w:val="84"/>
        </w:rPr>
      </w:pPr>
      <w:r w:rsidRPr="00375EEE">
        <w:rPr>
          <w:sz w:val="84"/>
          <w:szCs w:val="84"/>
        </w:rPr>
        <w:t>Jésus, j’aime te célébrer</w:t>
      </w:r>
    </w:p>
    <w:sectPr w:rsidR="00375EEE" w:rsidRPr="00375EEE" w:rsidSect="00375E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EEE"/>
    <w:rsid w:val="0012324A"/>
    <w:rsid w:val="00375EEE"/>
    <w:rsid w:val="00471AC4"/>
    <w:rsid w:val="0049727A"/>
    <w:rsid w:val="00926A3B"/>
    <w:rsid w:val="00B91762"/>
    <w:rsid w:val="00BB792F"/>
    <w:rsid w:val="00C8598B"/>
    <w:rsid w:val="00CC3462"/>
    <w:rsid w:val="00CF0570"/>
    <w:rsid w:val="00D26279"/>
    <w:rsid w:val="00D8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</Words>
  <Characters>234</Characters>
  <Application>Microsoft Office Word</Application>
  <DocSecurity>0</DocSecurity>
  <Lines>11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Davet</dc:creator>
  <cp:lastModifiedBy>Bob Davet</cp:lastModifiedBy>
  <cp:revision>1</cp:revision>
  <dcterms:created xsi:type="dcterms:W3CDTF">2014-08-24T05:41:00Z</dcterms:created>
  <dcterms:modified xsi:type="dcterms:W3CDTF">2014-08-24T05:50:00Z</dcterms:modified>
</cp:coreProperties>
</file>